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8E5C4D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6C733F" w:rsidRDefault="00D7323A" w:rsidP="00D27BB0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Servicio de</w:t>
      </w:r>
      <w:r w:rsidR="00D27BB0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C33267" w:rsidRPr="00C33267">
        <w:rPr>
          <w:rFonts w:ascii="Arial" w:hAnsi="Arial" w:cs="Arial"/>
          <w:b/>
          <w:color w:val="0070C0"/>
          <w:sz w:val="28"/>
          <w:szCs w:val="28"/>
        </w:rPr>
        <w:t xml:space="preserve">Dermatología </w:t>
      </w:r>
    </w:p>
    <w:p w:rsidR="00C35CCB" w:rsidRPr="00C35CCB" w:rsidRDefault="00D27BB0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Fray Antonio Alcalde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C33267" w:rsidRDefault="00C54B8E" w:rsidP="002A7B6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C33267">
        <w:rPr>
          <w:rFonts w:ascii="Arial" w:hAnsi="Arial" w:cs="Arial"/>
          <w:color w:val="000000"/>
          <w:sz w:val="24"/>
          <w:szCs w:val="24"/>
        </w:rPr>
        <w:t xml:space="preserve"> </w:t>
      </w:r>
      <w:r w:rsidR="00447DC4">
        <w:rPr>
          <w:rFonts w:ascii="Arial" w:hAnsi="Arial" w:cs="Arial"/>
          <w:color w:val="000000"/>
          <w:sz w:val="24"/>
          <w:szCs w:val="24"/>
        </w:rPr>
        <w:t>el Servicio de</w:t>
      </w:r>
      <w:r w:rsidR="00D27BB0" w:rsidRPr="00D27BB0">
        <w:rPr>
          <w:rFonts w:ascii="Arial" w:hAnsi="Arial" w:cs="Arial"/>
          <w:color w:val="000000"/>
          <w:sz w:val="24"/>
          <w:szCs w:val="24"/>
        </w:rPr>
        <w:t xml:space="preserve"> </w:t>
      </w:r>
      <w:r w:rsidR="002A7B6A">
        <w:rPr>
          <w:rFonts w:ascii="Arial" w:hAnsi="Arial" w:cs="Arial"/>
          <w:color w:val="000000"/>
          <w:sz w:val="24"/>
          <w:szCs w:val="24"/>
        </w:rPr>
        <w:t>Dermatología</w:t>
      </w:r>
      <w:r w:rsidR="00C33267">
        <w:rPr>
          <w:rFonts w:ascii="Arial" w:hAnsi="Arial" w:cs="Arial"/>
          <w:color w:val="000000"/>
          <w:sz w:val="24"/>
          <w:szCs w:val="24"/>
        </w:rPr>
        <w:t xml:space="preserve"> </w:t>
      </w:r>
      <w:r w:rsidR="00D27BB0">
        <w:rPr>
          <w:rFonts w:ascii="Arial" w:hAnsi="Arial" w:cs="Arial"/>
          <w:color w:val="000000"/>
          <w:sz w:val="24"/>
          <w:szCs w:val="24"/>
        </w:rPr>
        <w:t>de la Unidad Hospitalaria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C33267" w:rsidRDefault="00C33267" w:rsidP="00C3326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F42C0" w:rsidRPr="00C33267" w:rsidRDefault="00DF42C0" w:rsidP="00C33267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C33267" w:rsidRPr="002A7B6A" w:rsidRDefault="00C33267" w:rsidP="002A7B6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49"/>
        <w:contextualSpacing/>
        <w:jc w:val="both"/>
        <w:rPr>
          <w:rFonts w:ascii="Arial" w:hAnsi="Arial" w:cs="Arial"/>
          <w:sz w:val="24"/>
          <w:szCs w:val="24"/>
        </w:rPr>
      </w:pPr>
      <w:r w:rsidRPr="00482D13">
        <w:rPr>
          <w:rFonts w:ascii="Arial" w:hAnsi="Arial" w:cs="Arial"/>
          <w:sz w:val="24"/>
          <w:szCs w:val="24"/>
        </w:rPr>
        <w:t>Otorgar la consulta externa del servicio de Dermatología a pacientes que lo requieran con la finalidad de realizar diagnóstico, tratamiento</w:t>
      </w:r>
      <w:r>
        <w:rPr>
          <w:rFonts w:ascii="Arial" w:hAnsi="Arial" w:cs="Arial"/>
          <w:sz w:val="24"/>
          <w:szCs w:val="24"/>
        </w:rPr>
        <w:t xml:space="preserve"> </w:t>
      </w:r>
      <w:r w:rsidRPr="00482D13">
        <w:rPr>
          <w:rFonts w:ascii="Arial" w:hAnsi="Arial" w:cs="Arial"/>
          <w:sz w:val="24"/>
          <w:szCs w:val="24"/>
        </w:rPr>
        <w:t>y o en su caso procedimientos quirúrgicos.</w:t>
      </w:r>
    </w:p>
    <w:p w:rsidR="00C33267" w:rsidRPr="002A7B6A" w:rsidRDefault="00C33267" w:rsidP="002A7B6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Directorio de control del personal, únicamente para fines de comunica</w:t>
      </w:r>
      <w:r w:rsidR="002A7B6A">
        <w:rPr>
          <w:rFonts w:ascii="Arial" w:hAnsi="Arial" w:cs="Arial"/>
          <w:sz w:val="24"/>
          <w:szCs w:val="24"/>
        </w:rPr>
        <w:t>ción y uso interno del servicio.</w:t>
      </w:r>
    </w:p>
    <w:p w:rsidR="00D27BB0" w:rsidRPr="00D27BB0" w:rsidRDefault="00C33267" w:rsidP="002A7B6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Analizar la información del expediente para emitir el resumen clínico solicitado.</w:t>
      </w:r>
    </w:p>
    <w:p w:rsidR="00D27BB0" w:rsidRPr="00D27BB0" w:rsidRDefault="00D27BB0" w:rsidP="00C3326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Calibri" w:eastAsia="Calibri" w:hAnsi="Calibri" w:cs="Calibri"/>
          <w:sz w:val="24"/>
          <w:szCs w:val="24"/>
          <w:lang w:eastAsia="es-MX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bookmarkStart w:id="0" w:name="_GoBack"/>
      <w:bookmarkEnd w:id="0"/>
    </w:p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B3" w:rsidRDefault="00D457B3" w:rsidP="0038030A">
      <w:pPr>
        <w:spacing w:after="0" w:line="240" w:lineRule="auto"/>
      </w:pPr>
      <w:r>
        <w:separator/>
      </w:r>
    </w:p>
  </w:endnote>
  <w:endnote w:type="continuationSeparator" w:id="0">
    <w:p w:rsidR="00D457B3" w:rsidRDefault="00D457B3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B3" w:rsidRDefault="00D457B3" w:rsidP="0038030A">
      <w:pPr>
        <w:spacing w:after="0" w:line="240" w:lineRule="auto"/>
      </w:pPr>
      <w:r>
        <w:separator/>
      </w:r>
    </w:p>
  </w:footnote>
  <w:footnote w:type="continuationSeparator" w:id="0">
    <w:p w:rsidR="00D457B3" w:rsidRDefault="00D457B3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0427A"/>
    <w:multiLevelType w:val="hybridMultilevel"/>
    <w:tmpl w:val="00F289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7"/>
  </w:num>
  <w:num w:numId="14">
    <w:abstractNumId w:val="1"/>
  </w:num>
  <w:num w:numId="15">
    <w:abstractNumId w:val="10"/>
  </w:num>
  <w:num w:numId="16">
    <w:abstractNumId w:val="11"/>
  </w:num>
  <w:num w:numId="17">
    <w:abstractNumId w:val="15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211746"/>
    <w:rsid w:val="00246B10"/>
    <w:rsid w:val="00264DF1"/>
    <w:rsid w:val="00285E00"/>
    <w:rsid w:val="00294E02"/>
    <w:rsid w:val="00295F5B"/>
    <w:rsid w:val="002A1F8B"/>
    <w:rsid w:val="002A7B6A"/>
    <w:rsid w:val="00343F30"/>
    <w:rsid w:val="0038030A"/>
    <w:rsid w:val="003A6C8A"/>
    <w:rsid w:val="003B30E4"/>
    <w:rsid w:val="003D227D"/>
    <w:rsid w:val="003F6762"/>
    <w:rsid w:val="00424B6E"/>
    <w:rsid w:val="00446BAA"/>
    <w:rsid w:val="00446C51"/>
    <w:rsid w:val="00447DC4"/>
    <w:rsid w:val="00454078"/>
    <w:rsid w:val="00460DBE"/>
    <w:rsid w:val="00467B7C"/>
    <w:rsid w:val="004D20EB"/>
    <w:rsid w:val="004E2062"/>
    <w:rsid w:val="004E493B"/>
    <w:rsid w:val="0050056D"/>
    <w:rsid w:val="0051363D"/>
    <w:rsid w:val="005C3F2C"/>
    <w:rsid w:val="005D0F4A"/>
    <w:rsid w:val="00615421"/>
    <w:rsid w:val="00623E4D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37550"/>
    <w:rsid w:val="00856F08"/>
    <w:rsid w:val="00860C24"/>
    <w:rsid w:val="008930DF"/>
    <w:rsid w:val="008A5AA3"/>
    <w:rsid w:val="008B1A5C"/>
    <w:rsid w:val="008B7EAB"/>
    <w:rsid w:val="008E5C4D"/>
    <w:rsid w:val="0090132D"/>
    <w:rsid w:val="009657DC"/>
    <w:rsid w:val="009E4305"/>
    <w:rsid w:val="009F38DA"/>
    <w:rsid w:val="00A72FC5"/>
    <w:rsid w:val="00AD1B8A"/>
    <w:rsid w:val="00AD501C"/>
    <w:rsid w:val="00B63603"/>
    <w:rsid w:val="00B65E14"/>
    <w:rsid w:val="00B95090"/>
    <w:rsid w:val="00BF7CDD"/>
    <w:rsid w:val="00C01B74"/>
    <w:rsid w:val="00C31CAE"/>
    <w:rsid w:val="00C33267"/>
    <w:rsid w:val="00C35CCB"/>
    <w:rsid w:val="00C54B8E"/>
    <w:rsid w:val="00C55244"/>
    <w:rsid w:val="00CC7060"/>
    <w:rsid w:val="00CD1F95"/>
    <w:rsid w:val="00D04E84"/>
    <w:rsid w:val="00D27BB0"/>
    <w:rsid w:val="00D40383"/>
    <w:rsid w:val="00D457B3"/>
    <w:rsid w:val="00D64B5A"/>
    <w:rsid w:val="00D7323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A049-E273-4308-8CC1-98D1C0CB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40</cp:revision>
  <cp:lastPrinted>2020-04-14T20:59:00Z</cp:lastPrinted>
  <dcterms:created xsi:type="dcterms:W3CDTF">2023-03-16T23:02:00Z</dcterms:created>
  <dcterms:modified xsi:type="dcterms:W3CDTF">2024-08-30T17:17:00Z</dcterms:modified>
</cp:coreProperties>
</file>